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6D7" w:rsidRPr="00FD2A4C" w:rsidRDefault="00DE76D7" w:rsidP="00FD2A4C">
      <w:pPr>
        <w:rPr>
          <w:b/>
          <w:sz w:val="24"/>
          <w:szCs w:val="60"/>
          <w:lang w:val="en-US"/>
        </w:rPr>
      </w:pPr>
    </w:p>
    <w:p w:rsidR="00B31E84" w:rsidRDefault="00B31E84" w:rsidP="007A212E">
      <w:pPr>
        <w:jc w:val="center"/>
        <w:rPr>
          <w:b/>
          <w:sz w:val="24"/>
          <w:szCs w:val="60"/>
        </w:rPr>
      </w:pPr>
      <w:r w:rsidRPr="00B31E84">
        <w:rPr>
          <w:b/>
          <w:sz w:val="24"/>
          <w:szCs w:val="60"/>
        </w:rPr>
        <w:t>SOCCER MRT</w:t>
      </w:r>
    </w:p>
    <w:tbl>
      <w:tblPr>
        <w:tblStyle w:val="TableGrid"/>
        <w:tblW w:w="0" w:type="auto"/>
        <w:tblLook w:val="04A0"/>
      </w:tblPr>
      <w:tblGrid>
        <w:gridCol w:w="2122"/>
        <w:gridCol w:w="6894"/>
      </w:tblGrid>
      <w:tr w:rsidR="00B31E84" w:rsidTr="00E02655">
        <w:tc>
          <w:tcPr>
            <w:tcW w:w="2122" w:type="dxa"/>
            <w:shd w:val="clear" w:color="auto" w:fill="BFBFBF" w:themeFill="background1" w:themeFillShade="BF"/>
          </w:tcPr>
          <w:p w:rsidR="00B31E84" w:rsidRPr="00E02655" w:rsidRDefault="00B31E84" w:rsidP="00B31E84">
            <w:pPr>
              <w:pStyle w:val="NoSpacing"/>
              <w:rPr>
                <w:b/>
              </w:rPr>
            </w:pPr>
            <w:r w:rsidRPr="00E02655">
              <w:rPr>
                <w:b/>
              </w:rPr>
              <w:t>Level</w:t>
            </w:r>
          </w:p>
        </w:tc>
        <w:tc>
          <w:tcPr>
            <w:tcW w:w="6894" w:type="dxa"/>
          </w:tcPr>
          <w:p w:rsidR="00B31E84" w:rsidRDefault="00B31E84" w:rsidP="008F733E">
            <w:pPr>
              <w:pStyle w:val="NoSpacing"/>
            </w:pPr>
            <w:r>
              <w:t xml:space="preserve">Sekolah Dasar </w:t>
            </w:r>
            <w:r w:rsidR="008F733E">
              <w:t>kelas 1</w:t>
            </w:r>
            <w:r w:rsidR="00514716">
              <w:t>-</w:t>
            </w:r>
            <w:r w:rsidR="008F733E">
              <w:t>6</w:t>
            </w:r>
            <w:r w:rsidR="00514716">
              <w:t xml:space="preserve"> </w:t>
            </w:r>
          </w:p>
        </w:tc>
      </w:tr>
      <w:tr w:rsidR="00B31E84" w:rsidTr="00E02655">
        <w:tc>
          <w:tcPr>
            <w:tcW w:w="2122" w:type="dxa"/>
            <w:shd w:val="clear" w:color="auto" w:fill="BFBFBF" w:themeFill="background1" w:themeFillShade="BF"/>
          </w:tcPr>
          <w:p w:rsidR="00B31E84" w:rsidRPr="00E02655" w:rsidRDefault="00326449" w:rsidP="00B31E84">
            <w:pPr>
              <w:pStyle w:val="NoSpacing"/>
              <w:rPr>
                <w:b/>
              </w:rPr>
            </w:pPr>
            <w:r w:rsidRPr="00E02655">
              <w:rPr>
                <w:b/>
              </w:rPr>
              <w:t>Team</w:t>
            </w:r>
            <w:r w:rsidR="00DE76D7">
              <w:rPr>
                <w:b/>
              </w:rPr>
              <w:t xml:space="preserve"> kategori </w:t>
            </w:r>
          </w:p>
        </w:tc>
        <w:tc>
          <w:tcPr>
            <w:tcW w:w="6894" w:type="dxa"/>
          </w:tcPr>
          <w:p w:rsidR="00B31E84" w:rsidRDefault="00DE76D7" w:rsidP="00B31E84">
            <w:pPr>
              <w:pStyle w:val="NoSpacing"/>
            </w:pPr>
            <w:r>
              <w:t>Individual ( 1 peserta / tim )</w:t>
            </w:r>
          </w:p>
        </w:tc>
      </w:tr>
      <w:tr w:rsidR="00B31E84" w:rsidTr="00E02655">
        <w:tc>
          <w:tcPr>
            <w:tcW w:w="2122" w:type="dxa"/>
            <w:shd w:val="clear" w:color="auto" w:fill="BFBFBF" w:themeFill="background1" w:themeFillShade="BF"/>
          </w:tcPr>
          <w:p w:rsidR="00B31E84" w:rsidRPr="00E02655" w:rsidRDefault="00326449" w:rsidP="00B31E84">
            <w:pPr>
              <w:pStyle w:val="NoSpacing"/>
              <w:rPr>
                <w:b/>
              </w:rPr>
            </w:pPr>
            <w:r w:rsidRPr="00E02655">
              <w:rPr>
                <w:b/>
              </w:rPr>
              <w:t>Robot</w:t>
            </w:r>
          </w:p>
        </w:tc>
        <w:tc>
          <w:tcPr>
            <w:tcW w:w="6894" w:type="dxa"/>
          </w:tcPr>
          <w:p w:rsidR="00B31E84" w:rsidRDefault="00326449" w:rsidP="00B31E84">
            <w:pPr>
              <w:pStyle w:val="NoSpacing"/>
            </w:pPr>
            <w:r>
              <w:t xml:space="preserve">MRT Kit </w:t>
            </w:r>
          </w:p>
        </w:tc>
      </w:tr>
      <w:tr w:rsidR="00B31E84" w:rsidTr="00E02655">
        <w:tc>
          <w:tcPr>
            <w:tcW w:w="2122" w:type="dxa"/>
            <w:shd w:val="clear" w:color="auto" w:fill="BFBFBF" w:themeFill="background1" w:themeFillShade="BF"/>
          </w:tcPr>
          <w:p w:rsidR="00B31E84" w:rsidRPr="00E02655" w:rsidRDefault="00326449" w:rsidP="00B31E84">
            <w:pPr>
              <w:pStyle w:val="NoSpacing"/>
              <w:rPr>
                <w:b/>
              </w:rPr>
            </w:pPr>
            <w:r w:rsidRPr="00E02655">
              <w:rPr>
                <w:b/>
              </w:rPr>
              <w:t>Missio</w:t>
            </w:r>
            <w:r w:rsidR="00D4186E" w:rsidRPr="00E02655">
              <w:rPr>
                <w:b/>
              </w:rPr>
              <w:t>n</w:t>
            </w:r>
          </w:p>
        </w:tc>
        <w:tc>
          <w:tcPr>
            <w:tcW w:w="6894" w:type="dxa"/>
          </w:tcPr>
          <w:p w:rsidR="00B31E84" w:rsidRDefault="00D4186E" w:rsidP="00B31E84">
            <w:pPr>
              <w:pStyle w:val="NoSpacing"/>
            </w:pPr>
            <w:r>
              <w:t>Pertandingan Sepak bola menggunakan remot kontrol</w:t>
            </w:r>
          </w:p>
        </w:tc>
      </w:tr>
      <w:tr w:rsidR="00B31E84" w:rsidTr="00E02655">
        <w:tc>
          <w:tcPr>
            <w:tcW w:w="2122" w:type="dxa"/>
            <w:shd w:val="clear" w:color="auto" w:fill="BFBFBF" w:themeFill="background1" w:themeFillShade="BF"/>
          </w:tcPr>
          <w:p w:rsidR="00B31E84" w:rsidRPr="00E02655" w:rsidRDefault="00D4186E" w:rsidP="00B31E84">
            <w:pPr>
              <w:pStyle w:val="NoSpacing"/>
              <w:rPr>
                <w:b/>
              </w:rPr>
            </w:pPr>
            <w:r w:rsidRPr="00E02655">
              <w:rPr>
                <w:b/>
              </w:rPr>
              <w:t>Metode Permainan</w:t>
            </w:r>
          </w:p>
        </w:tc>
        <w:tc>
          <w:tcPr>
            <w:tcW w:w="6894" w:type="dxa"/>
          </w:tcPr>
          <w:p w:rsidR="00B31E84" w:rsidRDefault="00D4186E" w:rsidP="00B31E84">
            <w:pPr>
              <w:pStyle w:val="NoSpacing"/>
            </w:pPr>
            <w:r>
              <w:t>Turnamen tim</w:t>
            </w:r>
          </w:p>
        </w:tc>
      </w:tr>
    </w:tbl>
    <w:p w:rsidR="00B31E84" w:rsidRDefault="00B31E84" w:rsidP="00B31E84">
      <w:pPr>
        <w:jc w:val="both"/>
        <w:rPr>
          <w:b/>
          <w:sz w:val="24"/>
          <w:szCs w:val="60"/>
        </w:rPr>
      </w:pPr>
    </w:p>
    <w:p w:rsidR="00D4186E" w:rsidRDefault="00D4186E" w:rsidP="00B31E84">
      <w:pPr>
        <w:jc w:val="both"/>
        <w:rPr>
          <w:b/>
          <w:sz w:val="24"/>
          <w:szCs w:val="60"/>
        </w:rPr>
      </w:pPr>
      <w:r>
        <w:rPr>
          <w:b/>
          <w:sz w:val="24"/>
          <w:szCs w:val="60"/>
        </w:rPr>
        <w:t>Peraturan dan Kebijakan</w:t>
      </w:r>
    </w:p>
    <w:p w:rsidR="008F0AC5" w:rsidRDefault="00D4186E" w:rsidP="00D4186E">
      <w:pPr>
        <w:pStyle w:val="ListParagraph"/>
        <w:numPr>
          <w:ilvl w:val="0"/>
          <w:numId w:val="2"/>
        </w:numPr>
        <w:jc w:val="both"/>
        <w:rPr>
          <w:sz w:val="24"/>
          <w:szCs w:val="60"/>
        </w:rPr>
      </w:pPr>
      <w:r>
        <w:rPr>
          <w:sz w:val="24"/>
          <w:szCs w:val="60"/>
        </w:rPr>
        <w:t xml:space="preserve">Tim dengan kualifikasi poin tertinggi masuk ke perempat final. </w:t>
      </w:r>
    </w:p>
    <w:p w:rsidR="00D4186E" w:rsidRDefault="008F0AC5" w:rsidP="00D4186E">
      <w:pPr>
        <w:pStyle w:val="ListParagraph"/>
        <w:numPr>
          <w:ilvl w:val="0"/>
          <w:numId w:val="2"/>
        </w:numPr>
        <w:jc w:val="both"/>
        <w:rPr>
          <w:sz w:val="24"/>
          <w:szCs w:val="60"/>
        </w:rPr>
      </w:pPr>
      <w:r>
        <w:rPr>
          <w:sz w:val="24"/>
          <w:szCs w:val="60"/>
        </w:rPr>
        <w:t>Permainan</w:t>
      </w:r>
      <w:r w:rsidR="00D4186E">
        <w:rPr>
          <w:sz w:val="24"/>
          <w:szCs w:val="60"/>
        </w:rPr>
        <w:t xml:space="preserve"> berdasarkan sistem “knock-out”</w:t>
      </w:r>
      <w:r>
        <w:rPr>
          <w:sz w:val="24"/>
          <w:szCs w:val="60"/>
        </w:rPr>
        <w:t xml:space="preserve"> dan</w:t>
      </w:r>
      <w:r w:rsidR="00D4186E">
        <w:rPr>
          <w:sz w:val="24"/>
          <w:szCs w:val="60"/>
        </w:rPr>
        <w:t xml:space="preserve"> hanya tim yang </w:t>
      </w:r>
      <w:r>
        <w:rPr>
          <w:sz w:val="24"/>
          <w:szCs w:val="60"/>
        </w:rPr>
        <w:t>menang yang berhak maju ke babak</w:t>
      </w:r>
      <w:r w:rsidR="00D4186E">
        <w:rPr>
          <w:sz w:val="24"/>
          <w:szCs w:val="60"/>
        </w:rPr>
        <w:t xml:space="preserve"> selanjutnya.</w:t>
      </w:r>
    </w:p>
    <w:p w:rsidR="00D4186E" w:rsidRDefault="005D032F" w:rsidP="00D4186E">
      <w:pPr>
        <w:pStyle w:val="ListParagraph"/>
        <w:numPr>
          <w:ilvl w:val="0"/>
          <w:numId w:val="2"/>
        </w:numPr>
        <w:jc w:val="both"/>
        <w:rPr>
          <w:sz w:val="24"/>
          <w:szCs w:val="60"/>
        </w:rPr>
      </w:pPr>
      <w:r>
        <w:rPr>
          <w:sz w:val="24"/>
          <w:szCs w:val="60"/>
        </w:rPr>
        <w:t>Setiap tim terdiri dari 1 robot dan 1</w:t>
      </w:r>
      <w:r w:rsidR="00D4186E">
        <w:rPr>
          <w:sz w:val="24"/>
          <w:szCs w:val="60"/>
        </w:rPr>
        <w:t xml:space="preserve"> peserta, dimana tiap peserta mengontrol robotnya masing-masing.</w:t>
      </w:r>
    </w:p>
    <w:p w:rsidR="00D4186E" w:rsidRDefault="009A23D6" w:rsidP="00D4186E">
      <w:pPr>
        <w:pStyle w:val="ListParagraph"/>
        <w:numPr>
          <w:ilvl w:val="0"/>
          <w:numId w:val="2"/>
        </w:numPr>
        <w:jc w:val="both"/>
        <w:rPr>
          <w:sz w:val="24"/>
          <w:szCs w:val="60"/>
        </w:rPr>
      </w:pPr>
      <w:r>
        <w:rPr>
          <w:sz w:val="24"/>
          <w:szCs w:val="60"/>
        </w:rPr>
        <w:t>Apabila jumlah peserta lebih dari 15 peserta maka akan diambil 6 peserta dengan point tertinggi dan waktu tercepat yang akan langsung menjadi juara 1, 2, 3, harapan 1, harapan 2, harapan 3, tetapi apabila jumlah peserta kurang dari 15 maka hanya diambil 3 pemenang dengan point tertinggi</w:t>
      </w:r>
    </w:p>
    <w:p w:rsidR="00D4186E" w:rsidRDefault="00D4186E" w:rsidP="00D4186E">
      <w:pPr>
        <w:pStyle w:val="ListParagraph"/>
        <w:numPr>
          <w:ilvl w:val="0"/>
          <w:numId w:val="2"/>
        </w:numPr>
        <w:jc w:val="both"/>
        <w:rPr>
          <w:sz w:val="24"/>
          <w:szCs w:val="60"/>
        </w:rPr>
      </w:pPr>
      <w:r>
        <w:rPr>
          <w:sz w:val="24"/>
          <w:szCs w:val="60"/>
        </w:rPr>
        <w:t>Batas waktu u</w:t>
      </w:r>
      <w:r w:rsidR="008F0AC5">
        <w:rPr>
          <w:sz w:val="24"/>
          <w:szCs w:val="60"/>
        </w:rPr>
        <w:t>ntuk setiap game adalah 3 menit.</w:t>
      </w:r>
    </w:p>
    <w:p w:rsidR="008F0AC5" w:rsidRDefault="008F0AC5" w:rsidP="00D4186E">
      <w:pPr>
        <w:pStyle w:val="ListParagraph"/>
        <w:numPr>
          <w:ilvl w:val="0"/>
          <w:numId w:val="2"/>
        </w:numPr>
        <w:jc w:val="both"/>
        <w:rPr>
          <w:sz w:val="24"/>
          <w:szCs w:val="60"/>
        </w:rPr>
      </w:pPr>
      <w:r>
        <w:rPr>
          <w:sz w:val="24"/>
          <w:szCs w:val="60"/>
        </w:rPr>
        <w:t xml:space="preserve">Permainan terdiri dari 2 babak, waktu setiap babaknya adalah 1 Menit 30 Detik. </w:t>
      </w:r>
    </w:p>
    <w:p w:rsidR="00D4186E" w:rsidRDefault="00D4186E" w:rsidP="00D4186E">
      <w:pPr>
        <w:pStyle w:val="ListParagraph"/>
        <w:numPr>
          <w:ilvl w:val="0"/>
          <w:numId w:val="2"/>
        </w:numPr>
        <w:jc w:val="both"/>
        <w:rPr>
          <w:sz w:val="24"/>
          <w:szCs w:val="60"/>
        </w:rPr>
      </w:pPr>
      <w:r>
        <w:rPr>
          <w:sz w:val="24"/>
          <w:szCs w:val="60"/>
        </w:rPr>
        <w:t>Tambahan waktu akan diberikan, jika kedua tim mendapatkan poin yang sama (draw).</w:t>
      </w:r>
    </w:p>
    <w:p w:rsidR="00D4186E" w:rsidRDefault="008F0AC5" w:rsidP="00D4186E">
      <w:pPr>
        <w:pStyle w:val="ListParagraph"/>
        <w:numPr>
          <w:ilvl w:val="0"/>
          <w:numId w:val="2"/>
        </w:numPr>
        <w:jc w:val="both"/>
        <w:rPr>
          <w:sz w:val="24"/>
          <w:szCs w:val="60"/>
        </w:rPr>
      </w:pPr>
      <w:r>
        <w:rPr>
          <w:sz w:val="24"/>
          <w:szCs w:val="60"/>
        </w:rPr>
        <w:t>Tambahan waktu selama 1 menit.</w:t>
      </w:r>
    </w:p>
    <w:p w:rsidR="008F0AC5" w:rsidRDefault="008F0AC5" w:rsidP="008F0AC5">
      <w:pPr>
        <w:pStyle w:val="ListParagraph"/>
        <w:numPr>
          <w:ilvl w:val="0"/>
          <w:numId w:val="2"/>
        </w:numPr>
        <w:jc w:val="both"/>
        <w:rPr>
          <w:sz w:val="24"/>
          <w:szCs w:val="60"/>
        </w:rPr>
      </w:pPr>
      <w:r>
        <w:rPr>
          <w:sz w:val="24"/>
          <w:szCs w:val="60"/>
        </w:rPr>
        <w:t>Apabila dalam tambahan waktu 1 menit sudah berakhir, sedangkan poin kedua tim masih sama (draw). Maka diberlakukan tendangan pinalty, dimana setiap tim mendapatkan kesempatan 3 kali penalty.</w:t>
      </w:r>
    </w:p>
    <w:p w:rsidR="00605FAA" w:rsidRDefault="00605FAA" w:rsidP="008F0AC5">
      <w:pPr>
        <w:pStyle w:val="ListParagraph"/>
        <w:numPr>
          <w:ilvl w:val="0"/>
          <w:numId w:val="2"/>
        </w:numPr>
        <w:jc w:val="both"/>
        <w:rPr>
          <w:sz w:val="24"/>
          <w:szCs w:val="60"/>
        </w:rPr>
      </w:pPr>
      <w:r>
        <w:rPr>
          <w:sz w:val="24"/>
          <w:szCs w:val="60"/>
        </w:rPr>
        <w:t>Tidak ada penjaga gawang (</w:t>
      </w:r>
      <w:r>
        <w:rPr>
          <w:i/>
          <w:sz w:val="24"/>
          <w:szCs w:val="60"/>
        </w:rPr>
        <w:t>goal keeper</w:t>
      </w:r>
      <w:r>
        <w:rPr>
          <w:sz w:val="24"/>
          <w:szCs w:val="60"/>
        </w:rPr>
        <w:t>) dan robot hanya dapat bertahan 10 detik di dalam area pinalty.</w:t>
      </w:r>
    </w:p>
    <w:p w:rsidR="00605FAA" w:rsidRDefault="00605FAA" w:rsidP="008F0AC5">
      <w:pPr>
        <w:pStyle w:val="ListParagraph"/>
        <w:numPr>
          <w:ilvl w:val="0"/>
          <w:numId w:val="2"/>
        </w:numPr>
        <w:jc w:val="both"/>
        <w:rPr>
          <w:sz w:val="24"/>
          <w:szCs w:val="60"/>
        </w:rPr>
      </w:pPr>
      <w:r>
        <w:rPr>
          <w:sz w:val="24"/>
          <w:szCs w:val="60"/>
        </w:rPr>
        <w:t>Robot tidak diperkenankan menahan bola selama lebih dari 5 detik.</w:t>
      </w:r>
    </w:p>
    <w:p w:rsidR="000108C9" w:rsidRDefault="000108C9" w:rsidP="008F0AC5">
      <w:pPr>
        <w:pStyle w:val="ListParagraph"/>
        <w:numPr>
          <w:ilvl w:val="0"/>
          <w:numId w:val="2"/>
        </w:numPr>
        <w:jc w:val="both"/>
        <w:rPr>
          <w:sz w:val="24"/>
          <w:szCs w:val="60"/>
        </w:rPr>
      </w:pPr>
      <w:r>
        <w:rPr>
          <w:sz w:val="24"/>
          <w:szCs w:val="60"/>
        </w:rPr>
        <w:t>Peserta tidak diperbolehkan menyentuh robot selama permainan berlangsung, kecuali diizinkan oleh juri.</w:t>
      </w:r>
    </w:p>
    <w:p w:rsidR="000108C9" w:rsidRDefault="000108C9" w:rsidP="000108C9">
      <w:pPr>
        <w:pStyle w:val="ListParagraph"/>
        <w:numPr>
          <w:ilvl w:val="0"/>
          <w:numId w:val="2"/>
        </w:numPr>
        <w:pBdr>
          <w:bottom w:val="double" w:sz="6" w:space="1" w:color="auto"/>
        </w:pBdr>
        <w:jc w:val="both"/>
        <w:rPr>
          <w:sz w:val="24"/>
          <w:szCs w:val="60"/>
        </w:rPr>
      </w:pPr>
      <w:r>
        <w:rPr>
          <w:sz w:val="24"/>
          <w:szCs w:val="60"/>
        </w:rPr>
        <w:t>Kartu kuning akan diberikan setiap pelanggaran yang terjadi, bila peserta telah melanggar sebanyak 2 kali, maka peserta akan dikeluarkan dari permainan.</w:t>
      </w:r>
    </w:p>
    <w:p w:rsidR="00AA3E15" w:rsidRDefault="00AA3E15" w:rsidP="000108C9">
      <w:pPr>
        <w:pStyle w:val="ListParagraph"/>
        <w:numPr>
          <w:ilvl w:val="0"/>
          <w:numId w:val="2"/>
        </w:numPr>
        <w:pBdr>
          <w:bottom w:val="double" w:sz="6" w:space="1" w:color="auto"/>
        </w:pBdr>
        <w:jc w:val="both"/>
        <w:rPr>
          <w:sz w:val="24"/>
          <w:szCs w:val="60"/>
        </w:rPr>
      </w:pPr>
      <w:r>
        <w:rPr>
          <w:sz w:val="24"/>
          <w:szCs w:val="60"/>
        </w:rPr>
        <w:t>Setiap peserta wajib menggunakan batre Aero Alkaline AAA ( 4 Buah )</w:t>
      </w:r>
    </w:p>
    <w:p w:rsidR="000108C9" w:rsidRDefault="000108C9" w:rsidP="000108C9">
      <w:pPr>
        <w:pBdr>
          <w:bottom w:val="double" w:sz="6" w:space="1" w:color="auto"/>
        </w:pBdr>
        <w:ind w:left="360"/>
        <w:jc w:val="center"/>
        <w:rPr>
          <w:sz w:val="24"/>
          <w:szCs w:val="60"/>
        </w:rPr>
      </w:pPr>
      <w:r w:rsidRPr="00F7729E">
        <w:rPr>
          <w:sz w:val="28"/>
          <w:szCs w:val="28"/>
          <w:lang w:val="en-US"/>
        </w:rPr>
        <w:lastRenderedPageBreak/>
        <w:drawing>
          <wp:inline distT="0" distB="0" distL="0" distR="0">
            <wp:extent cx="3190875" cy="2590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90875" cy="2590800"/>
                    </a:xfrm>
                    <a:prstGeom prst="rect">
                      <a:avLst/>
                    </a:prstGeom>
                    <a:noFill/>
                    <a:ln>
                      <a:noFill/>
                    </a:ln>
                  </pic:spPr>
                </pic:pic>
              </a:graphicData>
            </a:graphic>
          </wp:inline>
        </w:drawing>
      </w:r>
    </w:p>
    <w:p w:rsidR="000108C9" w:rsidRPr="000108C9" w:rsidRDefault="000108C9" w:rsidP="000108C9">
      <w:pPr>
        <w:pBdr>
          <w:bottom w:val="double" w:sz="6" w:space="1" w:color="auto"/>
        </w:pBdr>
        <w:ind w:left="360"/>
        <w:jc w:val="center"/>
        <w:rPr>
          <w:sz w:val="24"/>
          <w:szCs w:val="60"/>
        </w:rPr>
      </w:pPr>
      <w:r w:rsidRPr="00F7729E">
        <w:rPr>
          <w:sz w:val="28"/>
          <w:szCs w:val="28"/>
          <w:lang w:val="en-US"/>
        </w:rPr>
        <w:drawing>
          <wp:inline distT="0" distB="0" distL="0" distR="0">
            <wp:extent cx="3257550" cy="2028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57550" cy="2028825"/>
                    </a:xfrm>
                    <a:prstGeom prst="rect">
                      <a:avLst/>
                    </a:prstGeom>
                    <a:noFill/>
                    <a:ln>
                      <a:noFill/>
                    </a:ln>
                  </pic:spPr>
                </pic:pic>
              </a:graphicData>
            </a:graphic>
          </wp:inline>
        </w:drawing>
      </w: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Default="00976EF3" w:rsidP="000108C9">
      <w:pPr>
        <w:ind w:left="360"/>
        <w:jc w:val="center"/>
        <w:rPr>
          <w:b/>
          <w:sz w:val="24"/>
          <w:szCs w:val="60"/>
        </w:rPr>
      </w:pPr>
    </w:p>
    <w:p w:rsidR="00976EF3" w:rsidRPr="006D6458" w:rsidRDefault="00820CD5" w:rsidP="000108C9">
      <w:pPr>
        <w:ind w:left="360"/>
        <w:jc w:val="center"/>
        <w:rPr>
          <w:b/>
          <w:sz w:val="24"/>
          <w:szCs w:val="60"/>
          <w:lang w:val="en-US"/>
        </w:rPr>
      </w:pPr>
      <w:r>
        <w:rPr>
          <w:b/>
          <w:sz w:val="24"/>
          <w:szCs w:val="60"/>
          <w:lang w:val="en-US"/>
        </w:rPr>
        <w:t xml:space="preserve"> </w:t>
      </w:r>
    </w:p>
    <w:sectPr w:rsidR="00976EF3" w:rsidRPr="006D6458" w:rsidSect="00B31E84">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3D0" w:rsidRDefault="009143D0" w:rsidP="00BC2762">
      <w:pPr>
        <w:spacing w:after="0" w:line="240" w:lineRule="auto"/>
      </w:pPr>
      <w:r>
        <w:separator/>
      </w:r>
    </w:p>
  </w:endnote>
  <w:endnote w:type="continuationSeparator" w:id="0">
    <w:p w:rsidR="009143D0" w:rsidRDefault="009143D0" w:rsidP="00BC2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3D0" w:rsidRDefault="009143D0" w:rsidP="00BC2762">
      <w:pPr>
        <w:spacing w:after="0" w:line="240" w:lineRule="auto"/>
      </w:pPr>
      <w:r>
        <w:separator/>
      </w:r>
    </w:p>
  </w:footnote>
  <w:footnote w:type="continuationSeparator" w:id="0">
    <w:p w:rsidR="009143D0" w:rsidRDefault="009143D0" w:rsidP="00BC2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3F49"/>
    <w:multiLevelType w:val="hybridMultilevel"/>
    <w:tmpl w:val="BCE8B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F7BE9"/>
    <w:multiLevelType w:val="hybridMultilevel"/>
    <w:tmpl w:val="08842386"/>
    <w:lvl w:ilvl="0" w:tplc="9F94907A">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8CD32C9"/>
    <w:multiLevelType w:val="hybridMultilevel"/>
    <w:tmpl w:val="2D684A34"/>
    <w:lvl w:ilvl="0" w:tplc="13D402FE">
      <w:start w:val="1"/>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E5515F"/>
    <w:multiLevelType w:val="hybridMultilevel"/>
    <w:tmpl w:val="E2D00612"/>
    <w:lvl w:ilvl="0" w:tplc="82208B5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DF1488"/>
    <w:multiLevelType w:val="hybridMultilevel"/>
    <w:tmpl w:val="F77C1C40"/>
    <w:lvl w:ilvl="0" w:tplc="D364465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E55650B"/>
    <w:multiLevelType w:val="hybridMultilevel"/>
    <w:tmpl w:val="06CE46B0"/>
    <w:lvl w:ilvl="0" w:tplc="FA7ABA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C47849"/>
    <w:multiLevelType w:val="hybridMultilevel"/>
    <w:tmpl w:val="9A88D8AA"/>
    <w:lvl w:ilvl="0" w:tplc="4C2A6114">
      <w:start w:val="1"/>
      <w:numFmt w:val="lowerLetter"/>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7">
    <w:nsid w:val="29F14D59"/>
    <w:multiLevelType w:val="hybridMultilevel"/>
    <w:tmpl w:val="80FA5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C53914"/>
    <w:multiLevelType w:val="multilevel"/>
    <w:tmpl w:val="DEB6ACA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nsid w:val="3BAC626A"/>
    <w:multiLevelType w:val="hybridMultilevel"/>
    <w:tmpl w:val="D02A7EEA"/>
    <w:lvl w:ilvl="0" w:tplc="41D4E118">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40390614"/>
    <w:multiLevelType w:val="hybridMultilevel"/>
    <w:tmpl w:val="8F26064A"/>
    <w:lvl w:ilvl="0" w:tplc="5D3087F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8DC64AB"/>
    <w:multiLevelType w:val="hybridMultilevel"/>
    <w:tmpl w:val="36A0EE7A"/>
    <w:lvl w:ilvl="0" w:tplc="57082A6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54F03616"/>
    <w:multiLevelType w:val="hybridMultilevel"/>
    <w:tmpl w:val="390620E8"/>
    <w:lvl w:ilvl="0" w:tplc="DFE874D2">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6329605E"/>
    <w:multiLevelType w:val="hybridMultilevel"/>
    <w:tmpl w:val="778A7A5E"/>
    <w:lvl w:ilvl="0" w:tplc="6884FEE0">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64A1477A"/>
    <w:multiLevelType w:val="hybridMultilevel"/>
    <w:tmpl w:val="29DA1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F46D8"/>
    <w:multiLevelType w:val="hybridMultilevel"/>
    <w:tmpl w:val="262606A6"/>
    <w:lvl w:ilvl="0" w:tplc="CF72BDF6">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6FA14A8C"/>
    <w:multiLevelType w:val="hybridMultilevel"/>
    <w:tmpl w:val="3794B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E7CD0"/>
    <w:multiLevelType w:val="hybridMultilevel"/>
    <w:tmpl w:val="869A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167F7"/>
    <w:multiLevelType w:val="hybridMultilevel"/>
    <w:tmpl w:val="86BA2C60"/>
    <w:lvl w:ilvl="0" w:tplc="BFDCDBF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6"/>
  </w:num>
  <w:num w:numId="3">
    <w:abstractNumId w:val="7"/>
  </w:num>
  <w:num w:numId="4">
    <w:abstractNumId w:val="3"/>
  </w:num>
  <w:num w:numId="5">
    <w:abstractNumId w:val="2"/>
  </w:num>
  <w:num w:numId="6">
    <w:abstractNumId w:val="0"/>
  </w:num>
  <w:num w:numId="7">
    <w:abstractNumId w:val="14"/>
  </w:num>
  <w:num w:numId="8">
    <w:abstractNumId w:val="8"/>
  </w:num>
  <w:num w:numId="9">
    <w:abstractNumId w:val="1"/>
  </w:num>
  <w:num w:numId="10">
    <w:abstractNumId w:val="15"/>
  </w:num>
  <w:num w:numId="11">
    <w:abstractNumId w:val="11"/>
  </w:num>
  <w:num w:numId="12">
    <w:abstractNumId w:val="6"/>
  </w:num>
  <w:num w:numId="13">
    <w:abstractNumId w:val="13"/>
  </w:num>
  <w:num w:numId="14">
    <w:abstractNumId w:val="12"/>
  </w:num>
  <w:num w:numId="15">
    <w:abstractNumId w:val="9"/>
  </w:num>
  <w:num w:numId="16">
    <w:abstractNumId w:val="4"/>
  </w:num>
  <w:num w:numId="17">
    <w:abstractNumId w:val="18"/>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D4469"/>
    <w:rsid w:val="000108C9"/>
    <w:rsid w:val="00044349"/>
    <w:rsid w:val="000C55D7"/>
    <w:rsid w:val="00105489"/>
    <w:rsid w:val="00122CE0"/>
    <w:rsid w:val="00126AA7"/>
    <w:rsid w:val="002141B2"/>
    <w:rsid w:val="00283176"/>
    <w:rsid w:val="00283C49"/>
    <w:rsid w:val="00294A30"/>
    <w:rsid w:val="002C4A41"/>
    <w:rsid w:val="003129E2"/>
    <w:rsid w:val="00323DE8"/>
    <w:rsid w:val="00326449"/>
    <w:rsid w:val="00355573"/>
    <w:rsid w:val="0037180F"/>
    <w:rsid w:val="003A4091"/>
    <w:rsid w:val="003B7901"/>
    <w:rsid w:val="004406A5"/>
    <w:rsid w:val="00441BDA"/>
    <w:rsid w:val="004426DE"/>
    <w:rsid w:val="00514716"/>
    <w:rsid w:val="00520FFE"/>
    <w:rsid w:val="005311D0"/>
    <w:rsid w:val="005331BB"/>
    <w:rsid w:val="005B1022"/>
    <w:rsid w:val="005B158E"/>
    <w:rsid w:val="005D032F"/>
    <w:rsid w:val="005D2CDA"/>
    <w:rsid w:val="00605FAA"/>
    <w:rsid w:val="00611420"/>
    <w:rsid w:val="0063330A"/>
    <w:rsid w:val="00680562"/>
    <w:rsid w:val="006D6458"/>
    <w:rsid w:val="00742831"/>
    <w:rsid w:val="007571A5"/>
    <w:rsid w:val="007723DF"/>
    <w:rsid w:val="007743B1"/>
    <w:rsid w:val="00782619"/>
    <w:rsid w:val="00783511"/>
    <w:rsid w:val="007A212E"/>
    <w:rsid w:val="007B631B"/>
    <w:rsid w:val="007C10F1"/>
    <w:rsid w:val="007D4469"/>
    <w:rsid w:val="00820CD5"/>
    <w:rsid w:val="00831386"/>
    <w:rsid w:val="008D1E42"/>
    <w:rsid w:val="008F0AC5"/>
    <w:rsid w:val="008F733E"/>
    <w:rsid w:val="009143D0"/>
    <w:rsid w:val="00922D61"/>
    <w:rsid w:val="00922F5E"/>
    <w:rsid w:val="009369BA"/>
    <w:rsid w:val="009575A6"/>
    <w:rsid w:val="00976EF3"/>
    <w:rsid w:val="0099224E"/>
    <w:rsid w:val="009A23D6"/>
    <w:rsid w:val="00A00409"/>
    <w:rsid w:val="00A2625D"/>
    <w:rsid w:val="00A45BE3"/>
    <w:rsid w:val="00A5692E"/>
    <w:rsid w:val="00A61852"/>
    <w:rsid w:val="00A7442B"/>
    <w:rsid w:val="00A82DAF"/>
    <w:rsid w:val="00A90D4A"/>
    <w:rsid w:val="00AA3E15"/>
    <w:rsid w:val="00AD1F90"/>
    <w:rsid w:val="00AE53D8"/>
    <w:rsid w:val="00B31E84"/>
    <w:rsid w:val="00B414EC"/>
    <w:rsid w:val="00B86669"/>
    <w:rsid w:val="00B91618"/>
    <w:rsid w:val="00BC2762"/>
    <w:rsid w:val="00BC6C6F"/>
    <w:rsid w:val="00C073A3"/>
    <w:rsid w:val="00C1768D"/>
    <w:rsid w:val="00C609A5"/>
    <w:rsid w:val="00CB7F85"/>
    <w:rsid w:val="00CD0C8E"/>
    <w:rsid w:val="00CD286F"/>
    <w:rsid w:val="00CE2FBA"/>
    <w:rsid w:val="00D4186E"/>
    <w:rsid w:val="00D94EEE"/>
    <w:rsid w:val="00DD2701"/>
    <w:rsid w:val="00DE76D7"/>
    <w:rsid w:val="00E02655"/>
    <w:rsid w:val="00E83646"/>
    <w:rsid w:val="00EC173C"/>
    <w:rsid w:val="00EE6BF7"/>
    <w:rsid w:val="00EF1FAC"/>
    <w:rsid w:val="00F678D9"/>
    <w:rsid w:val="00FA0D92"/>
    <w:rsid w:val="00FC70D7"/>
    <w:rsid w:val="00FD2A4C"/>
    <w:rsid w:val="00FD34E4"/>
    <w:rsid w:val="00FF2D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73"/>
    <w:pPr>
      <w:spacing w:after="200" w:line="276" w:lineRule="auto"/>
    </w:pPr>
    <w:rPr>
      <w:noProof/>
      <w:lang w:val="id-ID"/>
    </w:rPr>
  </w:style>
  <w:style w:type="paragraph" w:styleId="Heading2">
    <w:name w:val="heading 2"/>
    <w:basedOn w:val="Normal"/>
    <w:next w:val="Normal"/>
    <w:link w:val="Heading2Char"/>
    <w:uiPriority w:val="9"/>
    <w:unhideWhenUsed/>
    <w:qFormat/>
    <w:rsid w:val="00680562"/>
    <w:pPr>
      <w:keepNext/>
      <w:widowControl w:val="0"/>
      <w:wordWrap w:val="0"/>
      <w:autoSpaceDE w:val="0"/>
      <w:autoSpaceDN w:val="0"/>
      <w:jc w:val="both"/>
      <w:outlineLvl w:val="1"/>
    </w:pPr>
    <w:rPr>
      <w:rFonts w:ascii="Times New Roman" w:eastAsia="SimSun" w:hAnsi="Times New Roman" w:cs="Times New Roman"/>
      <w:noProof w:val="0"/>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573"/>
    <w:pPr>
      <w:ind w:left="720"/>
      <w:contextualSpacing/>
    </w:pPr>
  </w:style>
  <w:style w:type="table" w:styleId="TableGrid">
    <w:name w:val="Table Grid"/>
    <w:basedOn w:val="TableNormal"/>
    <w:uiPriority w:val="39"/>
    <w:rsid w:val="00B31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31E84"/>
    <w:pPr>
      <w:spacing w:after="0" w:line="240" w:lineRule="auto"/>
    </w:pPr>
    <w:rPr>
      <w:noProof/>
      <w:lang w:val="id-ID"/>
    </w:rPr>
  </w:style>
  <w:style w:type="character" w:customStyle="1" w:styleId="Heading2Char">
    <w:name w:val="Heading 2 Char"/>
    <w:basedOn w:val="DefaultParagraphFont"/>
    <w:link w:val="Heading2"/>
    <w:uiPriority w:val="9"/>
    <w:qFormat/>
    <w:rsid w:val="00680562"/>
    <w:rPr>
      <w:rFonts w:ascii="Times New Roman" w:eastAsia="SimSun"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CD0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C8E"/>
    <w:rPr>
      <w:rFonts w:ascii="Tahoma" w:hAnsi="Tahoma" w:cs="Tahoma"/>
      <w:noProof/>
      <w:sz w:val="16"/>
      <w:szCs w:val="16"/>
      <w:lang w:val="id-ID"/>
    </w:rPr>
  </w:style>
  <w:style w:type="paragraph" w:styleId="Header">
    <w:name w:val="header"/>
    <w:basedOn w:val="Normal"/>
    <w:link w:val="HeaderChar"/>
    <w:uiPriority w:val="99"/>
    <w:semiHidden/>
    <w:unhideWhenUsed/>
    <w:rsid w:val="00BC27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2762"/>
    <w:rPr>
      <w:noProof/>
      <w:lang w:val="id-ID"/>
    </w:rPr>
  </w:style>
  <w:style w:type="paragraph" w:styleId="Footer">
    <w:name w:val="footer"/>
    <w:basedOn w:val="Normal"/>
    <w:link w:val="FooterChar"/>
    <w:uiPriority w:val="99"/>
    <w:semiHidden/>
    <w:unhideWhenUsed/>
    <w:rsid w:val="00BC27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2762"/>
    <w:rPr>
      <w:noProof/>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Mawarizkar Radhya</dc:creator>
  <cp:lastModifiedBy>PC4_IKHWAN</cp:lastModifiedBy>
  <cp:revision>2</cp:revision>
  <dcterms:created xsi:type="dcterms:W3CDTF">2011-08-27T02:04:00Z</dcterms:created>
  <dcterms:modified xsi:type="dcterms:W3CDTF">2011-08-27T02:04:00Z</dcterms:modified>
</cp:coreProperties>
</file>